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540CD7" w:rsidP="0046592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Dom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Pomocy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Społecznej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w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A8580E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312C40" w:rsidRDefault="00540CD7" w:rsidP="00FF0F7A">
            <w:pPr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26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–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660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Jedlińsk</w:t>
            </w:r>
            <w:proofErr w:type="spellEnd"/>
          </w:p>
          <w:p w:rsidR="00540CD7" w:rsidRPr="00E24CD8" w:rsidRDefault="00540CD7" w:rsidP="00A8580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kontakt@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jedlanka</w:t>
              </w:r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dps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.pl</w:t>
              </w:r>
            </w:hyperlink>
          </w:p>
          <w:p w:rsidR="00540CD7" w:rsidRPr="00465920" w:rsidRDefault="00540CD7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540CD7" w:rsidRPr="00132177" w:rsidRDefault="007E7E69" w:rsidP="00540CD7">
      <w:pPr>
        <w:rPr>
          <w:color w:val="auto"/>
          <w:sz w:val="28"/>
          <w:szCs w:val="28"/>
        </w:rPr>
      </w:pPr>
      <w:r w:rsidRPr="00132177">
        <w:rPr>
          <w:color w:val="auto"/>
          <w:sz w:val="28"/>
          <w:szCs w:val="28"/>
        </w:rPr>
        <w:t>Znak sprawy: DPS.A.2</w:t>
      </w:r>
      <w:r w:rsidR="00FF0F7A" w:rsidRPr="00132177">
        <w:rPr>
          <w:color w:val="auto"/>
          <w:sz w:val="28"/>
          <w:szCs w:val="28"/>
        </w:rPr>
        <w:t>7</w:t>
      </w:r>
      <w:r w:rsidRPr="00132177">
        <w:rPr>
          <w:color w:val="auto"/>
          <w:sz w:val="28"/>
          <w:szCs w:val="28"/>
        </w:rPr>
        <w:t>1.</w:t>
      </w:r>
      <w:r w:rsidR="00465920" w:rsidRPr="00132177">
        <w:rPr>
          <w:color w:val="auto"/>
          <w:sz w:val="28"/>
          <w:szCs w:val="28"/>
        </w:rPr>
        <w:t>2</w:t>
      </w:r>
      <w:r w:rsidR="000B071B" w:rsidRPr="00132177">
        <w:rPr>
          <w:color w:val="auto"/>
          <w:sz w:val="28"/>
          <w:szCs w:val="28"/>
        </w:rPr>
        <w:t>7</w:t>
      </w:r>
      <w:r w:rsidR="003239B5" w:rsidRPr="00132177">
        <w:rPr>
          <w:color w:val="auto"/>
          <w:sz w:val="28"/>
          <w:szCs w:val="28"/>
        </w:rPr>
        <w:t>.20</w:t>
      </w:r>
      <w:r w:rsidRPr="00132177">
        <w:rPr>
          <w:color w:val="auto"/>
          <w:sz w:val="28"/>
          <w:szCs w:val="28"/>
        </w:rPr>
        <w:t>20</w:t>
      </w:r>
      <w:r w:rsidR="00A83798" w:rsidRPr="00132177">
        <w:rPr>
          <w:color w:val="auto"/>
          <w:sz w:val="28"/>
          <w:szCs w:val="28"/>
        </w:rPr>
        <w:tab/>
      </w:r>
      <w:r w:rsidR="00A83798" w:rsidRPr="00132177">
        <w:rPr>
          <w:color w:val="auto"/>
          <w:sz w:val="28"/>
          <w:szCs w:val="28"/>
        </w:rPr>
        <w:tab/>
        <w:t xml:space="preserve">             Jedlanka, dnia </w:t>
      </w:r>
      <w:r w:rsidR="00C16BDD">
        <w:rPr>
          <w:color w:val="auto"/>
          <w:sz w:val="28"/>
          <w:szCs w:val="28"/>
        </w:rPr>
        <w:t>22</w:t>
      </w:r>
      <w:r w:rsidR="003239B5" w:rsidRPr="00132177">
        <w:rPr>
          <w:color w:val="auto"/>
          <w:sz w:val="28"/>
          <w:szCs w:val="28"/>
        </w:rPr>
        <w:t>.</w:t>
      </w:r>
      <w:r w:rsidRPr="00132177">
        <w:rPr>
          <w:color w:val="auto"/>
          <w:sz w:val="28"/>
          <w:szCs w:val="28"/>
        </w:rPr>
        <w:t>0</w:t>
      </w:r>
      <w:r w:rsidR="00465920" w:rsidRPr="00132177">
        <w:rPr>
          <w:color w:val="auto"/>
          <w:sz w:val="28"/>
          <w:szCs w:val="28"/>
        </w:rPr>
        <w:t>9</w:t>
      </w:r>
      <w:r w:rsidRPr="00132177">
        <w:rPr>
          <w:color w:val="auto"/>
          <w:sz w:val="28"/>
          <w:szCs w:val="28"/>
        </w:rPr>
        <w:t>.2020</w:t>
      </w:r>
      <w:r w:rsidR="00540CD7" w:rsidRPr="00132177">
        <w:rPr>
          <w:color w:val="auto"/>
          <w:sz w:val="28"/>
          <w:szCs w:val="28"/>
        </w:rPr>
        <w:t xml:space="preserve"> r.</w:t>
      </w:r>
    </w:p>
    <w:p w:rsidR="00540CD7" w:rsidRDefault="00540CD7" w:rsidP="00540CD7">
      <w:pPr>
        <w:rPr>
          <w:sz w:val="28"/>
          <w:szCs w:val="28"/>
        </w:rPr>
      </w:pPr>
    </w:p>
    <w:p w:rsidR="00540CD7" w:rsidRDefault="00540CD7" w:rsidP="00540CD7">
      <w:pPr>
        <w:rPr>
          <w:sz w:val="28"/>
          <w:szCs w:val="28"/>
        </w:rPr>
      </w:pPr>
    </w:p>
    <w:p w:rsidR="007E7E69" w:rsidRDefault="00540CD7" w:rsidP="003E1046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>o wartości do kwoty 30 000 euro</w:t>
      </w:r>
    </w:p>
    <w:p w:rsidR="002211E3" w:rsidRPr="008947A4" w:rsidRDefault="002211E3" w:rsidP="003E1046">
      <w:pPr>
        <w:jc w:val="both"/>
        <w:rPr>
          <w:b/>
          <w:sz w:val="26"/>
          <w:szCs w:val="26"/>
        </w:rPr>
      </w:pPr>
    </w:p>
    <w:p w:rsidR="00603A04" w:rsidRPr="00B32DC4" w:rsidRDefault="008B7248" w:rsidP="003E1046">
      <w:pPr>
        <w:pStyle w:val="Akapitzlist"/>
        <w:numPr>
          <w:ilvl w:val="0"/>
          <w:numId w:val="17"/>
        </w:numPr>
        <w:spacing w:before="152" w:line="360" w:lineRule="auto"/>
        <w:ind w:left="284" w:hanging="426"/>
        <w:jc w:val="both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603A04" w:rsidRPr="00B32DC4" w:rsidRDefault="00A22CC5" w:rsidP="003E1046">
      <w:pPr>
        <w:pStyle w:val="Akapitzlist"/>
        <w:spacing w:before="152" w:line="360" w:lineRule="auto"/>
        <w:ind w:left="284"/>
        <w:jc w:val="both"/>
        <w:textAlignment w:val="baseline"/>
        <w:rPr>
          <w:b/>
          <w:color w:val="auto"/>
        </w:rPr>
      </w:pPr>
      <w:r w:rsidRPr="00603A04">
        <w:rPr>
          <w:b/>
          <w:color w:val="auto"/>
        </w:rPr>
        <w:t xml:space="preserve">Przedmiotem zamówienia jest </w:t>
      </w:r>
      <w:r w:rsidR="00603A04" w:rsidRPr="00603A04">
        <w:rPr>
          <w:b/>
          <w:color w:val="auto"/>
        </w:rPr>
        <w:t xml:space="preserve">budowa wewnętrznej instalacji gazowej </w:t>
      </w:r>
      <w:r w:rsidRPr="00603A04">
        <w:rPr>
          <w:b/>
          <w:color w:val="auto"/>
        </w:rPr>
        <w:t>dla budynk</w:t>
      </w:r>
      <w:r w:rsidR="00603A04" w:rsidRPr="00603A04">
        <w:rPr>
          <w:b/>
          <w:color w:val="auto"/>
        </w:rPr>
        <w:t>ów</w:t>
      </w:r>
      <w:r w:rsidRPr="00603A04">
        <w:rPr>
          <w:b/>
          <w:color w:val="auto"/>
        </w:rPr>
        <w:t xml:space="preserve"> Domu Pomocy  Społecznej w Jedlance</w:t>
      </w:r>
      <w:r w:rsidR="00603A04">
        <w:rPr>
          <w:b/>
          <w:color w:val="auto"/>
        </w:rPr>
        <w:t xml:space="preserve">, </w:t>
      </w:r>
      <w:r w:rsidRPr="00603A04">
        <w:rPr>
          <w:b/>
          <w:color w:val="auto"/>
        </w:rPr>
        <w:t>Jedlan</w:t>
      </w:r>
      <w:r w:rsidR="00603A04">
        <w:rPr>
          <w:b/>
          <w:color w:val="auto"/>
        </w:rPr>
        <w:t>ka</w:t>
      </w:r>
      <w:r w:rsidRPr="00603A04">
        <w:rPr>
          <w:b/>
          <w:color w:val="auto"/>
        </w:rPr>
        <w:t xml:space="preserve"> 10, 26-660 Jedlińsk</w:t>
      </w:r>
      <w:r w:rsidR="00603A04" w:rsidRPr="00603A04">
        <w:rPr>
          <w:b/>
          <w:color w:val="auto"/>
        </w:rPr>
        <w:t>, działka nr 426/56, nr 426/23.</w:t>
      </w:r>
      <w:r w:rsidR="00132177">
        <w:rPr>
          <w:b/>
          <w:color w:val="auto"/>
        </w:rPr>
        <w:t xml:space="preserve"> Decyzja Nr 512.2018, </w:t>
      </w:r>
      <w:r w:rsidR="008947A4">
        <w:rPr>
          <w:b/>
          <w:color w:val="auto"/>
        </w:rPr>
        <w:t xml:space="preserve"> </w:t>
      </w:r>
      <w:r w:rsidR="00132177">
        <w:rPr>
          <w:b/>
          <w:color w:val="auto"/>
        </w:rPr>
        <w:t xml:space="preserve">Decyzja Nr 529.2018, </w:t>
      </w:r>
      <w:r w:rsidR="008947A4">
        <w:rPr>
          <w:b/>
          <w:color w:val="auto"/>
        </w:rPr>
        <w:t xml:space="preserve"> </w:t>
      </w:r>
      <w:r w:rsidR="00132177">
        <w:rPr>
          <w:b/>
          <w:color w:val="auto"/>
        </w:rPr>
        <w:t>Decyzja Nr 530.2018</w:t>
      </w:r>
      <w:r w:rsidR="00C16BDD">
        <w:rPr>
          <w:b/>
          <w:color w:val="auto"/>
        </w:rPr>
        <w:t xml:space="preserve">  w zadaniu pod nazwą                       „ Wykonanie przyłącza gazowego wraz z projektem w D P S Jedlanka ” </w:t>
      </w:r>
    </w:p>
    <w:p w:rsidR="002211E3" w:rsidRPr="005A2456" w:rsidRDefault="00B32DC4" w:rsidP="003E1046">
      <w:pPr>
        <w:pStyle w:val="Akapitzlist"/>
        <w:spacing w:before="152" w:line="360" w:lineRule="auto"/>
        <w:ind w:left="284" w:hanging="284"/>
        <w:jc w:val="both"/>
        <w:textAlignment w:val="baseline"/>
        <w:rPr>
          <w:color w:val="auto"/>
        </w:rPr>
      </w:pPr>
      <w:r>
        <w:rPr>
          <w:color w:val="auto"/>
        </w:rPr>
        <w:t xml:space="preserve">    </w:t>
      </w:r>
      <w:r w:rsidR="00603A04" w:rsidRPr="00603A04">
        <w:rPr>
          <w:color w:val="auto"/>
        </w:rPr>
        <w:t>Szczegółowy</w:t>
      </w:r>
      <w:r w:rsidR="00E650E1">
        <w:rPr>
          <w:color w:val="auto"/>
        </w:rPr>
        <w:t xml:space="preserve"> </w:t>
      </w:r>
      <w:r w:rsidR="00603A04">
        <w:rPr>
          <w:color w:val="auto"/>
        </w:rPr>
        <w:t xml:space="preserve">zakres robót </w:t>
      </w:r>
      <w:r w:rsidR="00E650E1">
        <w:rPr>
          <w:color w:val="auto"/>
        </w:rPr>
        <w:t xml:space="preserve">zawierają  projekty budowlane, które stanowią załączniki do niniejszego zapytania ofertowego. </w:t>
      </w:r>
    </w:p>
    <w:p w:rsidR="00E650E1" w:rsidRPr="00B32DC4" w:rsidRDefault="00E650E1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</w:p>
    <w:p w:rsidR="002211E3" w:rsidRPr="005A2456" w:rsidRDefault="00C16BDD" w:rsidP="003E1046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C16BDD">
        <w:rPr>
          <w:rFonts w:eastAsia="Tahoma"/>
          <w:b/>
          <w:lang w:eastAsia="en-US"/>
        </w:rPr>
        <w:t>30</w:t>
      </w:r>
      <w:r>
        <w:rPr>
          <w:rFonts w:eastAsia="Tahoma"/>
          <w:lang w:eastAsia="en-US"/>
        </w:rPr>
        <w:t xml:space="preserve"> </w:t>
      </w:r>
      <w:r w:rsidR="00E650E1" w:rsidRPr="00564992">
        <w:rPr>
          <w:rFonts w:eastAsia="Tahoma"/>
          <w:lang w:eastAsia="en-US"/>
        </w:rPr>
        <w:t>dni od daty podpisania umowy</w:t>
      </w:r>
      <w:r w:rsidR="00564992">
        <w:rPr>
          <w:rFonts w:eastAsia="Tahoma"/>
          <w:lang w:eastAsia="en-US"/>
        </w:rPr>
        <w:t xml:space="preserve"> </w:t>
      </w:r>
    </w:p>
    <w:p w:rsidR="002211E3" w:rsidRPr="005A2456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t>Okres gwarancji:</w:t>
      </w:r>
      <w:r>
        <w:rPr>
          <w:rFonts w:eastAsia="Tahoma"/>
          <w:b/>
          <w:lang w:eastAsia="en-US"/>
        </w:rPr>
        <w:t xml:space="preserve"> </w:t>
      </w:r>
      <w:r w:rsidR="00A00A18">
        <w:rPr>
          <w:rFonts w:eastAsia="Tahoma"/>
          <w:lang w:eastAsia="en-US"/>
        </w:rPr>
        <w:t xml:space="preserve">na </w:t>
      </w:r>
      <w:r>
        <w:rPr>
          <w:rFonts w:eastAsia="Tahoma"/>
          <w:lang w:eastAsia="en-US"/>
        </w:rPr>
        <w:t xml:space="preserve">urządzenia </w:t>
      </w:r>
      <w:r w:rsidRPr="00564992">
        <w:rPr>
          <w:rFonts w:eastAsia="Tahoma"/>
          <w:b/>
          <w:lang w:eastAsia="en-US"/>
        </w:rPr>
        <w:t>24</w:t>
      </w:r>
      <w:r>
        <w:rPr>
          <w:rFonts w:eastAsia="Tahoma"/>
          <w:lang w:eastAsia="en-US"/>
        </w:rPr>
        <w:t xml:space="preserve"> miesięcy od daty odbioru końcowego; na wykonane prace </w:t>
      </w:r>
      <w:r w:rsidR="003E1046">
        <w:rPr>
          <w:rFonts w:eastAsia="Tahoma"/>
          <w:lang w:eastAsia="en-US"/>
        </w:rPr>
        <w:t xml:space="preserve">  </w:t>
      </w:r>
      <w:r w:rsidRPr="00564992">
        <w:rPr>
          <w:rFonts w:eastAsia="Tahoma"/>
          <w:b/>
          <w:lang w:eastAsia="en-US"/>
        </w:rPr>
        <w:t>60</w:t>
      </w:r>
      <w:r>
        <w:rPr>
          <w:rFonts w:eastAsia="Tahoma"/>
          <w:lang w:eastAsia="en-US"/>
        </w:rPr>
        <w:t xml:space="preserve"> miesięcy od daty odbioru końcowego. </w:t>
      </w:r>
    </w:p>
    <w:p w:rsidR="002211E3" w:rsidRPr="005A2456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  <w:r w:rsidR="00B32DC4" w:rsidRPr="00B32DC4">
        <w:rPr>
          <w:rFonts w:ascii="Lora" w:hAnsi="Lora"/>
          <w:color w:val="auto"/>
        </w:rPr>
        <w:t xml:space="preserve">Wykonawca wystawi fakturę w ciągu </w:t>
      </w:r>
      <w:r w:rsidR="00B32DC4" w:rsidRPr="00C16BDD">
        <w:rPr>
          <w:rFonts w:ascii="Lora" w:hAnsi="Lora"/>
          <w:b/>
          <w:color w:val="auto"/>
        </w:rPr>
        <w:t>7</w:t>
      </w:r>
      <w:r w:rsidR="00B32DC4" w:rsidRPr="00B32DC4">
        <w:rPr>
          <w:rFonts w:ascii="Lora" w:hAnsi="Lora"/>
          <w:color w:val="auto"/>
        </w:rPr>
        <w:t xml:space="preserve"> dni od daty podpisania protokołu odbioru robót. Płatność </w:t>
      </w:r>
      <w:r>
        <w:rPr>
          <w:rFonts w:eastAsia="Tahoma"/>
          <w:lang w:eastAsia="en-US"/>
        </w:rPr>
        <w:t>przelew</w:t>
      </w:r>
      <w:r w:rsidR="00B32DC4">
        <w:rPr>
          <w:rFonts w:eastAsia="Tahoma"/>
          <w:lang w:eastAsia="en-US"/>
        </w:rPr>
        <w:t>em</w:t>
      </w:r>
      <w:r>
        <w:rPr>
          <w:rFonts w:eastAsia="Tahoma"/>
          <w:lang w:eastAsia="en-US"/>
        </w:rPr>
        <w:t xml:space="preserve"> </w:t>
      </w:r>
      <w:r w:rsidRPr="00C16BDD">
        <w:rPr>
          <w:rFonts w:eastAsia="Tahoma"/>
          <w:b/>
          <w:lang w:eastAsia="en-US"/>
        </w:rPr>
        <w:t>21</w:t>
      </w:r>
      <w:r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E12598" w:rsidRPr="00E12598" w:rsidRDefault="00E12598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 </w:t>
      </w:r>
      <w:r w:rsidRPr="00E12598">
        <w:rPr>
          <w:rFonts w:eastAsia="Tahoma"/>
          <w:lang w:eastAsia="en-US"/>
        </w:rPr>
        <w:t xml:space="preserve"> </w:t>
      </w:r>
      <w:r>
        <w:rPr>
          <w:rFonts w:eastAsia="Tahoma"/>
          <w:lang w:eastAsia="en-US"/>
        </w:rPr>
        <w:t xml:space="preserve">                                                                                                                           </w:t>
      </w:r>
    </w:p>
    <w:p w:rsidR="00E650E1" w:rsidRPr="00B32DC4" w:rsidRDefault="00E12598" w:rsidP="003E1046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>P</w:t>
      </w:r>
      <w:r w:rsidRPr="00E12598">
        <w:rPr>
          <w:rFonts w:eastAsia="Tahoma"/>
          <w:lang w:eastAsia="en-US"/>
        </w:rPr>
        <w:t>odstawą</w:t>
      </w:r>
      <w:r>
        <w:rPr>
          <w:rFonts w:eastAsia="Tahoma"/>
          <w:b/>
          <w:lang w:eastAsia="en-US"/>
        </w:rPr>
        <w:t xml:space="preserve"> </w:t>
      </w:r>
      <w:r>
        <w:rPr>
          <w:rFonts w:eastAsia="Tahoma"/>
          <w:lang w:eastAsia="en-US"/>
        </w:rPr>
        <w:t>wyboru oferty będzie cen</w:t>
      </w:r>
      <w:r w:rsidR="00FD2C24">
        <w:rPr>
          <w:rFonts w:eastAsia="Tahoma"/>
          <w:lang w:eastAsia="en-US"/>
        </w:rPr>
        <w:t xml:space="preserve">a brutto za wykonanie zamówień.                                                          </w:t>
      </w:r>
      <w:r w:rsidR="00FD2C24" w:rsidRPr="00132177">
        <w:rPr>
          <w:rFonts w:ascii="Lora" w:hAnsi="Lora"/>
          <w:color w:val="auto"/>
        </w:rPr>
        <w:t xml:space="preserve">Cena określona w ofercie powinna zawierać wszystkie koszty związane z realizacją przedmiotu zamówienia. </w:t>
      </w:r>
      <w:r>
        <w:rPr>
          <w:rFonts w:eastAsia="Tahoma"/>
          <w:lang w:eastAsia="en-US"/>
        </w:rPr>
        <w:t>Podana przez Wykonawcę cena będzie ceną ryczałtową przez cały okres obowiązywania umowy i nie podlega podwyższeniu.</w:t>
      </w:r>
    </w:p>
    <w:p w:rsidR="0044662D" w:rsidRPr="00FD2C24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 xml:space="preserve">lokalnej </w:t>
      </w:r>
      <w:r w:rsidR="005A2456">
        <w:rPr>
          <w:color w:val="auto"/>
        </w:rPr>
        <w:t xml:space="preserve">terenu </w:t>
      </w:r>
      <w:r w:rsidRPr="00FD2C24">
        <w:rPr>
          <w:color w:val="auto"/>
        </w:rPr>
        <w:t>budynk</w:t>
      </w:r>
      <w:r w:rsidR="00E12598" w:rsidRPr="00FD2C24">
        <w:rPr>
          <w:color w:val="auto"/>
        </w:rPr>
        <w:t>ów</w:t>
      </w:r>
      <w:r w:rsidRPr="00FD2C24">
        <w:rPr>
          <w:color w:val="auto"/>
        </w:rPr>
        <w:t>, któr</w:t>
      </w:r>
      <w:r w:rsidR="00E12598" w:rsidRPr="00FD2C24">
        <w:rPr>
          <w:color w:val="auto"/>
        </w:rPr>
        <w:t>ych</w:t>
      </w:r>
      <w:r w:rsidRPr="00FD2C24">
        <w:rPr>
          <w:color w:val="auto"/>
        </w:rPr>
        <w:t xml:space="preserve"> dotyczyć będzie </w:t>
      </w:r>
      <w:r w:rsidR="00E12598" w:rsidRPr="00FD2C24">
        <w:rPr>
          <w:color w:val="auto"/>
        </w:rPr>
        <w:t>budowa</w:t>
      </w:r>
      <w:r w:rsidR="00FD2C24">
        <w:rPr>
          <w:color w:val="auto"/>
        </w:rPr>
        <w:t xml:space="preserve"> 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2211E3" w:rsidRPr="005A2456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 xml:space="preserve">Wizja lokalna w dniach </w:t>
      </w:r>
      <w:r w:rsidR="005A2456">
        <w:rPr>
          <w:rFonts w:ascii="Lora" w:hAnsi="Lora"/>
          <w:color w:val="auto"/>
        </w:rPr>
        <w:t>23</w:t>
      </w:r>
      <w:r w:rsidRPr="00FD2C24">
        <w:rPr>
          <w:rFonts w:ascii="Lora" w:hAnsi="Lora"/>
          <w:color w:val="auto"/>
        </w:rPr>
        <w:t>.0</w:t>
      </w:r>
      <w:r w:rsidR="0044662D" w:rsidRPr="00FD2C24">
        <w:rPr>
          <w:rFonts w:ascii="Lora" w:hAnsi="Lora"/>
          <w:color w:val="auto"/>
        </w:rPr>
        <w:t>9</w:t>
      </w:r>
      <w:r w:rsidRPr="00FD2C24">
        <w:rPr>
          <w:rFonts w:ascii="Lora" w:hAnsi="Lora"/>
          <w:color w:val="auto"/>
        </w:rPr>
        <w:t xml:space="preserve">.2020 – </w:t>
      </w:r>
      <w:r w:rsidR="007E0194" w:rsidRPr="00FD2C24">
        <w:rPr>
          <w:rFonts w:ascii="Lora" w:hAnsi="Lora"/>
          <w:color w:val="auto"/>
        </w:rPr>
        <w:t>2</w:t>
      </w:r>
      <w:r w:rsidR="005A2456">
        <w:rPr>
          <w:rFonts w:ascii="Lora" w:hAnsi="Lora"/>
          <w:color w:val="auto"/>
        </w:rPr>
        <w:t>5</w:t>
      </w:r>
      <w:r w:rsidRPr="00FD2C24">
        <w:rPr>
          <w:rFonts w:ascii="Lora" w:hAnsi="Lora"/>
          <w:color w:val="auto"/>
        </w:rPr>
        <w:t>.0</w:t>
      </w:r>
      <w:r w:rsidR="0044662D" w:rsidRPr="00FD2C24">
        <w:rPr>
          <w:rFonts w:ascii="Lora" w:hAnsi="Lora"/>
          <w:color w:val="auto"/>
        </w:rPr>
        <w:t>9</w:t>
      </w:r>
      <w:r w:rsidRPr="00FD2C24">
        <w:rPr>
          <w:rFonts w:ascii="Lora" w:hAnsi="Lora"/>
          <w:color w:val="auto"/>
        </w:rPr>
        <w:t>.2020 roku w godzinach 7:30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- 15:00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>Roboty budowlane</w:t>
      </w:r>
      <w:r w:rsidR="00A46D1F" w:rsidRPr="00FD2C24">
        <w:rPr>
          <w:rFonts w:ascii="Lora" w:hAnsi="Lora"/>
          <w:color w:val="auto"/>
        </w:rPr>
        <w:t xml:space="preserve">, </w:t>
      </w:r>
      <w:r w:rsidR="00A46D1F" w:rsidRPr="00FD2C24">
        <w:rPr>
          <w:rFonts w:ascii="Lora" w:hAnsi="Lora"/>
          <w:color w:val="auto"/>
        </w:rPr>
        <w:lastRenderedPageBreak/>
        <w:t>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>Wykonawca musi posiadać uprawnienia do wykonywania dział</w:t>
      </w:r>
      <w:r w:rsidRPr="00FD2C24">
        <w:rPr>
          <w:rFonts w:ascii="Lora" w:hAnsi="Lora"/>
          <w:color w:val="auto"/>
        </w:rPr>
        <w:t xml:space="preserve">alności 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>Wykonawca ponosi pełną odpowiedzialność za wszelkie szkody wyrządzone przez swoich pracowników 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44662D" w:rsidRPr="00FD2C24" w:rsidRDefault="00FD2C24" w:rsidP="003E1046">
      <w:pPr>
        <w:pStyle w:val="Akapitzlist"/>
        <w:spacing w:line="360" w:lineRule="auto"/>
        <w:ind w:left="284" w:hanging="284"/>
        <w:jc w:val="both"/>
        <w:rPr>
          <w:color w:val="auto"/>
        </w:rPr>
      </w:pPr>
      <w:r w:rsidRPr="00FD2C24">
        <w:rPr>
          <w:rFonts w:ascii="Lora" w:hAnsi="Lora"/>
          <w:b/>
          <w:color w:val="auto"/>
        </w:rPr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CB10FA" w:rsidRPr="00FD2C24">
        <w:rPr>
          <w:rFonts w:ascii="Lora" w:hAnsi="Lora"/>
          <w:color w:val="FF0000"/>
        </w:rPr>
        <w:t xml:space="preserve">                                          </w:t>
      </w:r>
      <w:r w:rsidR="00163ED1" w:rsidRPr="00FD2C24">
        <w:rPr>
          <w:rFonts w:ascii="Lora" w:hAnsi="Lora"/>
          <w:color w:val="FF0000"/>
        </w:rPr>
        <w:t xml:space="preserve">               </w:t>
      </w:r>
    </w:p>
    <w:p w:rsidR="009542BE" w:rsidRDefault="00A46D1F" w:rsidP="003E1046">
      <w:pPr>
        <w:tabs>
          <w:tab w:val="left" w:pos="851"/>
        </w:tabs>
        <w:spacing w:line="360" w:lineRule="auto"/>
        <w:ind w:left="284"/>
        <w:jc w:val="both"/>
        <w:rPr>
          <w:rFonts w:ascii="Lora" w:hAnsi="Lora"/>
          <w:color w:val="auto"/>
        </w:rPr>
      </w:pPr>
      <w:r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P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S w Jedlance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0075F">
        <w:rPr>
          <w:rFonts w:eastAsia="Tahoma"/>
          <w:color w:val="auto"/>
          <w:lang w:eastAsia="en-US"/>
        </w:rPr>
        <w:t xml:space="preserve">  </w:t>
      </w:r>
      <w:r w:rsidR="003E1046">
        <w:rPr>
          <w:rFonts w:eastAsia="Tahoma"/>
          <w:color w:val="auto"/>
          <w:lang w:eastAsia="en-US"/>
        </w:rPr>
        <w:t xml:space="preserve">            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7E0194" w:rsidRPr="005A2456">
        <w:rPr>
          <w:rStyle w:val="Hipercze"/>
          <w:rFonts w:eastAsia="Tahoma"/>
          <w:b/>
          <w:color w:val="auto"/>
          <w:lang w:eastAsia="en-US"/>
        </w:rPr>
        <w:t>,</w:t>
      </w:r>
      <w:r w:rsidR="007E0194">
        <w:rPr>
          <w:rStyle w:val="Hipercze"/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1C4CE0" w:rsidRPr="0044662D">
        <w:rPr>
          <w:rFonts w:eastAsia="Tahoma"/>
          <w:color w:val="auto"/>
          <w:lang w:eastAsia="en-US"/>
        </w:rPr>
        <w:t>2</w:t>
      </w:r>
      <w:r w:rsidR="00C16BDD">
        <w:rPr>
          <w:rFonts w:eastAsia="Tahoma"/>
          <w:color w:val="auto"/>
          <w:lang w:eastAsia="en-US"/>
        </w:rPr>
        <w:t>8</w:t>
      </w:r>
      <w:r w:rsidR="00927DAF" w:rsidRPr="0044662D">
        <w:rPr>
          <w:rFonts w:eastAsia="Tahoma"/>
          <w:color w:val="auto"/>
          <w:lang w:eastAsia="en-US"/>
        </w:rPr>
        <w:t>.0</w:t>
      </w:r>
      <w:r w:rsidR="007E0194">
        <w:rPr>
          <w:rFonts w:eastAsia="Tahoma"/>
          <w:color w:val="auto"/>
          <w:lang w:eastAsia="en-US"/>
        </w:rPr>
        <w:t>9</w:t>
      </w:r>
      <w:r w:rsidR="00927DAF" w:rsidRPr="0044662D">
        <w:rPr>
          <w:rFonts w:eastAsia="Tahoma"/>
          <w:color w:val="auto"/>
          <w:lang w:eastAsia="en-US"/>
        </w:rPr>
        <w:t>.2020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godzina 10.00</w:t>
      </w:r>
      <w:r w:rsidR="00927DAF" w:rsidRPr="0044662D">
        <w:rPr>
          <w:rFonts w:ascii="Lora" w:hAnsi="Lora"/>
          <w:b/>
          <w:bCs/>
          <w:i/>
          <w:iCs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Decyduje data wpływu do DPS </w:t>
      </w:r>
      <w:r w:rsidR="005A2456">
        <w:rPr>
          <w:rFonts w:ascii="Lora" w:hAnsi="Lora"/>
          <w:color w:val="auto"/>
        </w:rPr>
        <w:t xml:space="preserve">         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  <w:r w:rsidR="002211E3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9542BE" w:rsidRDefault="00677444" w:rsidP="003E1046">
      <w:p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</w:p>
    <w:p w:rsidR="0050075F" w:rsidRDefault="009542BE" w:rsidP="003E1046">
      <w:pPr>
        <w:spacing w:line="360" w:lineRule="auto"/>
        <w:ind w:left="284"/>
        <w:jc w:val="both"/>
        <w:rPr>
          <w:rFonts w:ascii="Lora" w:hAnsi="Lora"/>
          <w:color w:val="auto"/>
        </w:rPr>
      </w:pPr>
      <w:r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50075F" w:rsidRPr="00132177" w:rsidRDefault="0050075F" w:rsidP="003E10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465920" w:rsidRPr="005A2456" w:rsidRDefault="00C16BDD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>
        <w:rPr>
          <w:rFonts w:ascii="Lora" w:hAnsi="Lora"/>
          <w:color w:val="auto"/>
        </w:rPr>
        <w:t xml:space="preserve">Zamawiający </w:t>
      </w:r>
      <w:r w:rsidR="0050075F" w:rsidRPr="00132177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 xml:space="preserve">informuje Wykonawcę </w:t>
      </w:r>
      <w:r w:rsidR="002211E3">
        <w:rPr>
          <w:rFonts w:ascii="Lora" w:hAnsi="Lora"/>
          <w:color w:val="auto"/>
        </w:rPr>
        <w:t>że do każdej decyzji budowlanej będzie zawarta odrębna umowa, i na każdą wykonaną robotę budowlaną Wykonawca wystawi odrębną fakturę.</w:t>
      </w:r>
      <w:r w:rsidR="0050075F" w:rsidRPr="00132177">
        <w:rPr>
          <w:rFonts w:ascii="Lora" w:hAnsi="Lora"/>
          <w:color w:val="auto"/>
        </w:rPr>
        <w:t xml:space="preserve"> </w:t>
      </w:r>
      <w:r w:rsidR="0050075F" w:rsidRPr="005A2456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r w:rsidR="0050075F" w:rsidRPr="005A2456">
        <w:rPr>
          <w:rFonts w:ascii="Lora" w:hAnsi="Lora"/>
          <w:b/>
          <w:color w:val="auto"/>
        </w:rPr>
        <w:t xml:space="preserve">                                 </w:t>
      </w:r>
      <w:r w:rsidR="00F9694F" w:rsidRPr="005A2456">
        <w:rPr>
          <w:rFonts w:ascii="Lora" w:hAnsi="Lora"/>
          <w:b/>
          <w:color w:val="auto"/>
        </w:rPr>
        <w:t xml:space="preserve"> </w:t>
      </w:r>
      <w:r w:rsidR="00465920" w:rsidRPr="005A2456">
        <w:rPr>
          <w:rFonts w:ascii="Lora" w:hAnsi="Lora"/>
          <w:b/>
          <w:color w:val="auto"/>
        </w:rPr>
        <w:t xml:space="preserve">                                                   </w:t>
      </w:r>
    </w:p>
    <w:p w:rsidR="003E1046" w:rsidRPr="003E1046" w:rsidRDefault="003A3783" w:rsidP="003E1046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jc w:val="both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Pr="009542BE">
        <w:rPr>
          <w:rFonts w:eastAsia="Tahoma"/>
          <w:color w:val="auto"/>
          <w:lang w:eastAsia="en-US"/>
        </w:rPr>
        <w:t xml:space="preserve"> (Dz. U. z 2018 roku poz. 2191) nie wyraża zgody na wysyłanie i odbieranie innych ustrukturyzowanych dokumentów elektronicznych. </w:t>
      </w:r>
      <w:r w:rsidR="00CB10FA" w:rsidRPr="009542BE">
        <w:rPr>
          <w:rFonts w:ascii="Lora" w:hAnsi="Lora"/>
          <w:color w:val="auto"/>
        </w:rPr>
        <w:t xml:space="preserve">  </w:t>
      </w:r>
      <w:r w:rsidR="008947A4">
        <w:rPr>
          <w:rFonts w:ascii="Lora" w:hAnsi="Lora"/>
          <w:color w:val="auto"/>
        </w:rPr>
        <w:t xml:space="preserve">  </w:t>
      </w:r>
      <w:r w:rsidR="008947A4" w:rsidRPr="005A2456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</w:t>
      </w:r>
      <w:r w:rsidR="005A2456" w:rsidRPr="005A2456">
        <w:rPr>
          <w:rFonts w:ascii="Lora" w:hAnsi="Lora"/>
          <w:color w:val="auto"/>
        </w:rPr>
        <w:t xml:space="preserve">                                    </w:t>
      </w:r>
      <w:r w:rsidR="008947A4" w:rsidRPr="005A2456">
        <w:rPr>
          <w:rFonts w:ascii="Lora" w:hAnsi="Lora"/>
          <w:b/>
          <w:color w:val="auto"/>
        </w:rPr>
        <w:t xml:space="preserve">10.  </w:t>
      </w:r>
      <w:r w:rsidRPr="005A2456">
        <w:rPr>
          <w:rFonts w:eastAsia="Tahoma"/>
          <w:color w:val="auto"/>
          <w:lang w:eastAsia="en-US"/>
        </w:rPr>
        <w:t xml:space="preserve">Zamawiający </w:t>
      </w:r>
      <w:r w:rsidR="008947A4" w:rsidRPr="005A2456">
        <w:rPr>
          <w:rFonts w:eastAsia="Tahoma"/>
          <w:color w:val="auto"/>
          <w:lang w:eastAsia="en-US"/>
        </w:rPr>
        <w:t xml:space="preserve">  </w:t>
      </w:r>
      <w:r w:rsidRPr="005A2456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5A2456">
        <w:rPr>
          <w:rFonts w:eastAsia="Tahoma"/>
          <w:color w:val="auto"/>
          <w:lang w:eastAsia="en-US"/>
        </w:rPr>
        <w:t xml:space="preserve"> </w:t>
      </w:r>
      <w:r w:rsidRPr="005A2456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  <w:r w:rsidR="00CB10FA" w:rsidRPr="005A2456">
        <w:rPr>
          <w:rFonts w:ascii="Lora" w:hAnsi="Lora"/>
          <w:color w:val="auto"/>
        </w:rPr>
        <w:t xml:space="preserve">  </w:t>
      </w:r>
      <w:r w:rsidR="005A2456" w:rsidRPr="005A2456">
        <w:rPr>
          <w:rFonts w:ascii="Lora" w:hAnsi="Lora"/>
          <w:color w:val="auto"/>
        </w:rPr>
        <w:t xml:space="preserve">                     </w:t>
      </w:r>
      <w:r w:rsidR="00CB10FA" w:rsidRPr="005A2456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                     </w:t>
      </w:r>
      <w:r w:rsidR="0050075F" w:rsidRPr="005A2456">
        <w:rPr>
          <w:rFonts w:ascii="Lora" w:hAnsi="Lora"/>
          <w:color w:val="auto"/>
        </w:rPr>
        <w:t xml:space="preserve">          </w:t>
      </w:r>
      <w:r w:rsidR="008947A4" w:rsidRPr="005A2456">
        <w:rPr>
          <w:rFonts w:ascii="Lora" w:hAnsi="Lora"/>
          <w:color w:val="auto"/>
        </w:rPr>
        <w:t xml:space="preserve">                            </w:t>
      </w:r>
      <w:r w:rsidR="003E1046">
        <w:rPr>
          <w:rFonts w:ascii="Lora" w:hAnsi="Lora"/>
          <w:color w:val="auto"/>
        </w:rPr>
        <w:t xml:space="preserve">                 </w:t>
      </w:r>
    </w:p>
    <w:p w:rsidR="00312C40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b/>
          <w:color w:val="auto"/>
        </w:rPr>
        <w:t xml:space="preserve">11. </w:t>
      </w:r>
      <w:r w:rsidR="001D62CC"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</w:t>
      </w:r>
      <w:r w:rsidR="001D62CC" w:rsidRPr="005A2456">
        <w:rPr>
          <w:rFonts w:eastAsia="Tahoma"/>
          <w:color w:val="auto"/>
          <w:lang w:eastAsia="en-US"/>
        </w:rPr>
        <w:lastRenderedPageBreak/>
        <w:t xml:space="preserve">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</w:p>
    <w:p w:rsidR="00485CC0" w:rsidRPr="005A2456" w:rsidRDefault="00485CC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5A2456">
        <w:rPr>
          <w:rFonts w:ascii="Lora" w:hAnsi="Lora"/>
          <w:color w:val="FF0000"/>
        </w:rPr>
        <w:t xml:space="preserve"> 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="008947A4" w:rsidRPr="005A2456">
        <w:rPr>
          <w:rFonts w:ascii="Lora" w:hAnsi="Lora"/>
          <w:color w:val="auto"/>
        </w:rPr>
        <w:t xml:space="preserve">                                          </w:t>
      </w:r>
    </w:p>
    <w:p w:rsidR="003E1046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 xml:space="preserve">w Jedlance z siedzibą pod adresem:  Jedlanka 10, 26-660 Jedlińsk, tel.  48 32-13-026 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  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485CC0" w:rsidRDefault="00485CC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     </w:t>
      </w:r>
    </w:p>
    <w:p w:rsidR="005A2456" w:rsidRDefault="005A2456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</w:p>
    <w:p w:rsidR="00312C4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</w:p>
    <w:p w:rsidR="00132177" w:rsidRDefault="001D62CC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F9694F" w:rsidRPr="00485CC0">
        <w:rPr>
          <w:rFonts w:eastAsia="PMingLiU"/>
          <w:color w:val="auto"/>
          <w:lang w:eastAsia="en-US"/>
        </w:rPr>
        <w:t xml:space="preserve"> Dyrektor </w:t>
      </w:r>
    </w:p>
    <w:p w:rsidR="00312C40" w:rsidRPr="00485CC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</w:p>
    <w:p w:rsidR="00F9694F" w:rsidRPr="00132177" w:rsidRDefault="00132177" w:rsidP="003E104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  <w:r w:rsidR="00F9694F" w:rsidRPr="00132177">
        <w:rPr>
          <w:rFonts w:eastAsia="PMingLiU"/>
          <w:color w:val="auto"/>
          <w:lang w:eastAsia="en-US"/>
        </w:rPr>
        <w:t>Jacek Kowalski</w:t>
      </w:r>
    </w:p>
    <w:p w:rsidR="00132177" w:rsidRPr="00132177" w:rsidRDefault="00132177" w:rsidP="003E104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 xml:space="preserve">Wzór umowy </w:t>
      </w:r>
    </w:p>
    <w:p w:rsidR="005E17CA" w:rsidRPr="00132177" w:rsidRDefault="005E17CA" w:rsidP="003E1046">
      <w:pPr>
        <w:jc w:val="both"/>
        <w:rPr>
          <w:rFonts w:eastAsia="PMingLiU"/>
          <w:color w:val="auto"/>
          <w:lang w:eastAsia="en-US"/>
        </w:rPr>
      </w:pPr>
    </w:p>
    <w:p w:rsidR="0050075F" w:rsidRPr="0044662D" w:rsidRDefault="0050075F" w:rsidP="003E1046">
      <w:pPr>
        <w:jc w:val="both"/>
        <w:rPr>
          <w:color w:val="FF0000"/>
        </w:rPr>
      </w:pPr>
      <w:bookmarkStart w:id="0" w:name="_GoBack"/>
      <w:bookmarkEnd w:id="0"/>
    </w:p>
    <w:sectPr w:rsidR="0050075F" w:rsidRPr="0044662D" w:rsidSect="002211E3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A632A"/>
    <w:rsid w:val="000B071B"/>
    <w:rsid w:val="000C68CD"/>
    <w:rsid w:val="000E564C"/>
    <w:rsid w:val="00132177"/>
    <w:rsid w:val="00163ED1"/>
    <w:rsid w:val="001709A3"/>
    <w:rsid w:val="001C4CE0"/>
    <w:rsid w:val="001C5A9E"/>
    <w:rsid w:val="001D62CC"/>
    <w:rsid w:val="002149AB"/>
    <w:rsid w:val="002211E3"/>
    <w:rsid w:val="00237725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F7969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B385A"/>
    <w:rsid w:val="0050075F"/>
    <w:rsid w:val="00540CD7"/>
    <w:rsid w:val="005625FE"/>
    <w:rsid w:val="00564992"/>
    <w:rsid w:val="0056521B"/>
    <w:rsid w:val="0057423C"/>
    <w:rsid w:val="005A2456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B3B9B"/>
    <w:rsid w:val="006D012D"/>
    <w:rsid w:val="00725A02"/>
    <w:rsid w:val="0079312B"/>
    <w:rsid w:val="007A3A1A"/>
    <w:rsid w:val="007E0194"/>
    <w:rsid w:val="007E7E69"/>
    <w:rsid w:val="00807EF1"/>
    <w:rsid w:val="00814CDB"/>
    <w:rsid w:val="00827E24"/>
    <w:rsid w:val="008947A4"/>
    <w:rsid w:val="008B7248"/>
    <w:rsid w:val="008F758C"/>
    <w:rsid w:val="00902537"/>
    <w:rsid w:val="009106AE"/>
    <w:rsid w:val="00927DAF"/>
    <w:rsid w:val="009542BE"/>
    <w:rsid w:val="00962657"/>
    <w:rsid w:val="00997B19"/>
    <w:rsid w:val="009A0AF5"/>
    <w:rsid w:val="009A4A45"/>
    <w:rsid w:val="00A00A18"/>
    <w:rsid w:val="00A22CC5"/>
    <w:rsid w:val="00A40624"/>
    <w:rsid w:val="00A46D1F"/>
    <w:rsid w:val="00A83798"/>
    <w:rsid w:val="00A8580E"/>
    <w:rsid w:val="00A91569"/>
    <w:rsid w:val="00B02CE3"/>
    <w:rsid w:val="00B32DC4"/>
    <w:rsid w:val="00B44FBB"/>
    <w:rsid w:val="00B46839"/>
    <w:rsid w:val="00B57F09"/>
    <w:rsid w:val="00B63592"/>
    <w:rsid w:val="00B71655"/>
    <w:rsid w:val="00BB66C9"/>
    <w:rsid w:val="00C16BDD"/>
    <w:rsid w:val="00C2149D"/>
    <w:rsid w:val="00C63339"/>
    <w:rsid w:val="00C65B80"/>
    <w:rsid w:val="00CB10FA"/>
    <w:rsid w:val="00D01E78"/>
    <w:rsid w:val="00D81530"/>
    <w:rsid w:val="00DA143C"/>
    <w:rsid w:val="00DA51BC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54B32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9376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5</cp:revision>
  <cp:lastPrinted>2020-09-22T09:33:00Z</cp:lastPrinted>
  <dcterms:created xsi:type="dcterms:W3CDTF">2020-09-14T10:05:00Z</dcterms:created>
  <dcterms:modified xsi:type="dcterms:W3CDTF">2020-09-22T10:01:00Z</dcterms:modified>
</cp:coreProperties>
</file>